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05-607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18810586231114012013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>онарушения, предусмотренного ч.3</w:t>
      </w:r>
      <w:r>
        <w:rPr>
          <w:rFonts w:ascii="Times New Roman" w:eastAsia="Times New Roman" w:hAnsi="Times New Roman" w:cs="Times New Roman"/>
        </w:rPr>
        <w:t xml:space="preserve">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>предусмотренного ч.3</w:t>
      </w:r>
      <w:r>
        <w:rPr>
          <w:rFonts w:ascii="Times New Roman" w:eastAsia="Times New Roman" w:hAnsi="Times New Roman" w:cs="Times New Roman"/>
        </w:rPr>
        <w:t xml:space="preserve"> ст.12.9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18810586231114012013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 xml:space="preserve">525246 </w:t>
      </w:r>
      <w:r>
        <w:rPr>
          <w:rFonts w:ascii="Times New Roman" w:eastAsia="Times New Roman" w:hAnsi="Times New Roman" w:cs="Times New Roman"/>
        </w:rPr>
        <w:t>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18810586231114012013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>, карточко</w:t>
      </w:r>
      <w:r>
        <w:rPr>
          <w:rFonts w:ascii="Times New Roman" w:eastAsia="Times New Roman" w:hAnsi="Times New Roman" w:cs="Times New Roman"/>
        </w:rPr>
        <w:t>й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2000 (две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0412365400725006072420144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